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A38B" w14:textId="57D5D33B" w:rsidR="00421444" w:rsidRPr="00253A44" w:rsidRDefault="001619E4">
      <w:pPr>
        <w:rPr>
          <w:rFonts w:ascii="Calibri" w:hAnsi="Calibri"/>
          <w:lang w:val="en-AU"/>
        </w:rPr>
      </w:pPr>
      <w:r w:rsidRPr="00253A44">
        <w:rPr>
          <w:rFonts w:ascii="Calibri" w:hAnsi="Calibri"/>
          <w:highlight w:val="yellow"/>
          <w:lang w:val="en-AU"/>
        </w:rPr>
        <w:t>Letter of completion template</w:t>
      </w:r>
      <w:r w:rsidR="006F2A40">
        <w:rPr>
          <w:rFonts w:ascii="Calibri" w:hAnsi="Calibri"/>
          <w:highlight w:val="yellow"/>
          <w:lang w:val="en-AU"/>
        </w:rPr>
        <w:t xml:space="preserve"> </w:t>
      </w:r>
      <w:r w:rsidR="00F9694B" w:rsidRPr="00F9694B">
        <w:rPr>
          <w:rFonts w:ascii="Calibri" w:hAnsi="Calibri"/>
          <w:highlight w:val="yellow"/>
          <w:lang w:val="en-AU"/>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4885D6D3" w14:textId="24F3901F" w:rsidR="00C872EB" w:rsidRPr="00253A44" w:rsidRDefault="00C872EB">
      <w:pPr>
        <w:rPr>
          <w:rFonts w:ascii="Calibri" w:hAnsi="Calibri"/>
          <w:lang w:val="en-AU"/>
        </w:rPr>
      </w:pPr>
      <w:r w:rsidRPr="00253A44">
        <w:rPr>
          <w:rFonts w:ascii="Calibri" w:hAnsi="Calibri"/>
          <w:lang w:val="en-AU"/>
        </w:rPr>
        <w:t>Therapeutic Innovation Australia</w:t>
      </w:r>
    </w:p>
    <w:p w14:paraId="1C937425" w14:textId="47C42247" w:rsidR="00A00A10" w:rsidRDefault="00A00A10">
      <w:pPr>
        <w:rPr>
          <w:rFonts w:ascii="Calibri" w:hAnsi="Calibri"/>
          <w:lang w:val="en-AU"/>
        </w:rPr>
      </w:pPr>
      <w:r>
        <w:rPr>
          <w:rFonts w:ascii="Calibri" w:hAnsi="Calibri"/>
          <w:lang w:val="en-AU"/>
        </w:rPr>
        <w:t>c/o Griffith Institute for Drug Discovery</w:t>
      </w:r>
    </w:p>
    <w:p w14:paraId="4A63D84E" w14:textId="0FEBBFAF" w:rsidR="00A00A10" w:rsidRDefault="00A00A10">
      <w:pPr>
        <w:rPr>
          <w:rFonts w:ascii="Calibri" w:hAnsi="Calibri"/>
          <w:lang w:val="en-AU"/>
        </w:rPr>
      </w:pPr>
      <w:r>
        <w:rPr>
          <w:rFonts w:ascii="Calibri" w:hAnsi="Calibri"/>
          <w:lang w:val="en-AU"/>
        </w:rPr>
        <w:t>Griffith University</w:t>
      </w:r>
    </w:p>
    <w:p w14:paraId="7E5AC2FE" w14:textId="69D4EFA6" w:rsidR="00C872EB" w:rsidRDefault="00A00A10">
      <w:pPr>
        <w:rPr>
          <w:rFonts w:ascii="Calibri" w:hAnsi="Calibri"/>
          <w:lang w:val="en-AU"/>
        </w:rPr>
      </w:pPr>
      <w:r>
        <w:rPr>
          <w:rFonts w:ascii="Calibri" w:hAnsi="Calibri"/>
          <w:lang w:val="en-AU"/>
        </w:rPr>
        <w:t>Don Young Road</w:t>
      </w:r>
    </w:p>
    <w:p w14:paraId="28FA9A09" w14:textId="1535316E" w:rsidR="00A00A10" w:rsidRDefault="00A00A10">
      <w:pPr>
        <w:rPr>
          <w:rFonts w:ascii="Calibri" w:hAnsi="Calibri"/>
          <w:lang w:val="en-AU"/>
        </w:rPr>
      </w:pPr>
      <w:r>
        <w:rPr>
          <w:rFonts w:ascii="Calibri" w:hAnsi="Calibri"/>
          <w:lang w:val="en-AU"/>
        </w:rPr>
        <w:t>Nathan QLD 4111</w:t>
      </w:r>
    </w:p>
    <w:p w14:paraId="7C5E7D23" w14:textId="77777777" w:rsidR="00C872EB" w:rsidRPr="00253A44" w:rsidRDefault="00C872EB">
      <w:pPr>
        <w:rPr>
          <w:rFonts w:ascii="Calibri" w:hAnsi="Calibri"/>
          <w:lang w:val="en-AU"/>
        </w:rPr>
      </w:pP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3FA98C04"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 xml:space="preserve">ATOR </w:t>
      </w:r>
      <w:r w:rsidR="0088310F">
        <w:rPr>
          <w:rFonts w:ascii="Calibri" w:hAnsi="Calibri"/>
          <w:b/>
          <w:lang w:val="en-AU"/>
        </w:rPr>
        <w:t>20</w:t>
      </w:r>
      <w:r w:rsidR="00306F56">
        <w:rPr>
          <w:rFonts w:ascii="Calibri" w:hAnsi="Calibri"/>
          <w:b/>
          <w:lang w:val="en-AU"/>
        </w:rPr>
        <w:t>21-22</w:t>
      </w:r>
      <w:r w:rsidR="00F01B32">
        <w:rPr>
          <w:rFonts w:ascii="Calibri" w:hAnsi="Calibri"/>
          <w:b/>
          <w:lang w:val="en-AU"/>
        </w:rPr>
        <w:t xml:space="preserve"> </w:t>
      </w:r>
      <w:r w:rsidR="007E2B6F">
        <w:rPr>
          <w:rFonts w:ascii="Calibri" w:hAnsi="Calibri"/>
          <w:b/>
          <w:lang w:val="en-AU"/>
        </w:rPr>
        <w:t xml:space="preserve">(ROUND </w:t>
      </w:r>
      <w:r w:rsidR="00306F56">
        <w:rPr>
          <w:rFonts w:ascii="Calibri" w:hAnsi="Calibri"/>
          <w:b/>
          <w:lang w:val="en-AU"/>
        </w:rPr>
        <w:t>1</w:t>
      </w:r>
      <w:r w:rsidR="001B74E0">
        <w:rPr>
          <w:rFonts w:ascii="Calibri" w:hAnsi="Calibri"/>
          <w:b/>
          <w:lang w:val="en-AU"/>
        </w:rPr>
        <w:t xml:space="preserve"> </w:t>
      </w:r>
      <w:r w:rsidR="00952CD4">
        <w:rPr>
          <w:rFonts w:ascii="Calibri" w:hAnsi="Calibri"/>
          <w:b/>
          <w:lang w:val="en-AU"/>
        </w:rPr>
        <w:t>- SCREENING</w:t>
      </w:r>
      <w:r w:rsidR="007E2B6F">
        <w:rPr>
          <w:rFonts w:ascii="Calibri" w:hAnsi="Calibri"/>
          <w:b/>
          <w:lang w:val="en-AU"/>
        </w:rPr>
        <w:t>)</w:t>
      </w:r>
      <w:r w:rsidR="006939E3">
        <w:rPr>
          <w:rFonts w:ascii="Calibri" w:hAnsi="Calibri"/>
          <w:b/>
          <w:lang w:val="en-AU"/>
        </w:rPr>
        <w:t xml:space="preserve"> </w:t>
      </w:r>
      <w:r w:rsidRPr="00253A44">
        <w:rPr>
          <w:rFonts w:ascii="Calibri" w:hAnsi="Calibri"/>
          <w:b/>
          <w:lang w:val="en-AU"/>
        </w:rPr>
        <w:t>PROJECT</w:t>
      </w:r>
    </w:p>
    <w:p w14:paraId="7285CB95" w14:textId="77777777" w:rsidR="00C872EB" w:rsidRPr="00253A44" w:rsidRDefault="00C872EB">
      <w:pPr>
        <w:rPr>
          <w:rFonts w:ascii="Calibri" w:hAnsi="Calibri"/>
          <w:lang w:val="en-AU"/>
        </w:rPr>
      </w:pPr>
    </w:p>
    <w:p w14:paraId="0DAC9BA3" w14:textId="37F95732"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xml:space="preserve">” as supported by </w:t>
      </w:r>
      <w:r w:rsidR="0088310F">
        <w:rPr>
          <w:rFonts w:ascii="Calibri" w:hAnsi="Calibri"/>
          <w:lang w:val="en-AU"/>
        </w:rPr>
        <w:t xml:space="preserve">TIA’s </w:t>
      </w:r>
      <w:r w:rsidRPr="00253A44">
        <w:rPr>
          <w:rFonts w:ascii="Calibri" w:hAnsi="Calibri"/>
          <w:lang w:val="en-AU"/>
        </w:rPr>
        <w:t>Pipeline Accelerator</w:t>
      </w:r>
      <w:r w:rsidR="00D64F0A">
        <w:rPr>
          <w:rFonts w:ascii="Calibri" w:hAnsi="Calibri"/>
          <w:lang w:val="en-AU"/>
        </w:rPr>
        <w:t xml:space="preserve"> </w:t>
      </w:r>
      <w:r w:rsidR="0088310F">
        <w:rPr>
          <w:rFonts w:ascii="Calibri" w:hAnsi="Calibri"/>
          <w:lang w:val="en-AU"/>
        </w:rPr>
        <w:t>2021</w:t>
      </w:r>
      <w:r w:rsidR="00306F56">
        <w:rPr>
          <w:rFonts w:ascii="Calibri" w:hAnsi="Calibri"/>
          <w:lang w:val="en-AU"/>
        </w:rPr>
        <w:t>-22</w:t>
      </w:r>
      <w:r w:rsidR="0088310F">
        <w:rPr>
          <w:rFonts w:ascii="Calibri" w:hAnsi="Calibri"/>
          <w:lang w:val="en-AU"/>
        </w:rPr>
        <w:t xml:space="preserve"> </w:t>
      </w:r>
      <w:r w:rsidR="007E2B6F">
        <w:rPr>
          <w:rFonts w:ascii="Calibri" w:hAnsi="Calibri"/>
          <w:lang w:val="en-AU"/>
        </w:rPr>
        <w:t>(</w:t>
      </w:r>
      <w:r w:rsidR="006939E3">
        <w:rPr>
          <w:rFonts w:ascii="Calibri" w:hAnsi="Calibri"/>
          <w:lang w:val="en-AU"/>
        </w:rPr>
        <w:t xml:space="preserve">Round </w:t>
      </w:r>
      <w:r w:rsidR="00306F56">
        <w:rPr>
          <w:rFonts w:ascii="Calibri" w:hAnsi="Calibri"/>
          <w:lang w:val="en-AU"/>
        </w:rPr>
        <w:t>1</w:t>
      </w:r>
      <w:r w:rsidR="001B74E0">
        <w:rPr>
          <w:rFonts w:ascii="Calibri" w:hAnsi="Calibri"/>
          <w:lang w:val="en-AU"/>
        </w:rPr>
        <w:t xml:space="preserve"> </w:t>
      </w:r>
      <w:r w:rsidR="00952CD4">
        <w:rPr>
          <w:rFonts w:ascii="Calibri" w:hAnsi="Calibri"/>
          <w:lang w:val="en-AU"/>
        </w:rPr>
        <w:t>- Screening</w:t>
      </w:r>
      <w:r w:rsidR="007E2B6F">
        <w:rPr>
          <w:rFonts w:ascii="Calibri" w:hAnsi="Calibri"/>
          <w:lang w:val="en-AU"/>
        </w:rPr>
        <w:t>)</w:t>
      </w:r>
      <w:r w:rsidR="006939E3">
        <w:rPr>
          <w:rFonts w:ascii="Calibri" w:hAnsi="Calibri"/>
          <w:lang w:val="en-AU"/>
        </w:rPr>
        <w:t xml:space="preserve"> </w:t>
      </w:r>
      <w:r w:rsidRPr="00253A44">
        <w:rPr>
          <w:rFonts w:ascii="Calibri" w:hAnsi="Calibri"/>
          <w:lang w:val="en-AU"/>
        </w:rPr>
        <w:t>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w:t>
      </w:r>
      <w:proofErr w:type="gramStart"/>
      <w:r w:rsidRPr="00253A44">
        <w:rPr>
          <w:rFonts w:ascii="Calibri" w:hAnsi="Calibri"/>
          <w:i/>
          <w:lang w:val="en-AU"/>
        </w:rPr>
        <w:t>name</w:t>
      </w:r>
      <w:proofErr w:type="gramEnd"/>
      <w:r w:rsidRPr="00253A44">
        <w:rPr>
          <w:rFonts w:ascii="Calibri" w:hAnsi="Calibri"/>
          <w:i/>
          <w:lang w:val="en-AU"/>
        </w:rPr>
        <w:t>,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w:t>
      </w:r>
      <w:proofErr w:type="gramStart"/>
      <w:r w:rsidRPr="00253A44">
        <w:rPr>
          <w:rFonts w:ascii="Calibri" w:hAnsi="Calibri"/>
          <w:i/>
          <w:lang w:val="en-AU"/>
        </w:rPr>
        <w:t>name</w:t>
      </w:r>
      <w:proofErr w:type="gramEnd"/>
      <w:r w:rsidRPr="00253A44">
        <w:rPr>
          <w:rFonts w:ascii="Calibri" w:hAnsi="Calibri"/>
          <w:i/>
          <w:lang w:val="en-AU"/>
        </w:rPr>
        <w:t>,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76497D91" w14:textId="22FA1713" w:rsidR="00846C8A" w:rsidRPr="00253A44" w:rsidRDefault="00982A02" w:rsidP="00516399">
      <w:pPr>
        <w:spacing w:before="120"/>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6DCA2A76" w14:textId="69E5F1A5" w:rsidR="00982A02" w:rsidRPr="00253A44"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w:t>
      </w:r>
      <w:r w:rsidR="00516399">
        <w:rPr>
          <w:rFonts w:ascii="Calibri" w:hAnsi="Calibri"/>
          <w:lang w:val="en-AU"/>
        </w:rPr>
        <w:t xml:space="preserve">project and this </w:t>
      </w:r>
      <w:r w:rsidRPr="00253A44">
        <w:rPr>
          <w:rFonts w:ascii="Calibri" w:hAnsi="Calibri"/>
          <w:lang w:val="en-AU"/>
        </w:rPr>
        <w:t>report confidential and do not circulate outside of TIA</w:t>
      </w:r>
    </w:p>
    <w:p w14:paraId="722D0D56" w14:textId="0F7DB986" w:rsidR="00982A02"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This report </w:t>
      </w:r>
      <w:r w:rsidRPr="00981ED5">
        <w:rPr>
          <w:rFonts w:ascii="Calibri" w:hAnsi="Calibri"/>
          <w:b/>
          <w:lang w:val="en-AU"/>
        </w:rPr>
        <w:t>may be reported</w:t>
      </w:r>
      <w:r w:rsidR="000102BC">
        <w:rPr>
          <w:rFonts w:ascii="Calibri" w:hAnsi="Calibri"/>
          <w:b/>
          <w:lang w:val="en-AU"/>
        </w:rPr>
        <w:t xml:space="preserve"> </w:t>
      </w:r>
      <w:r w:rsidR="00B835A3">
        <w:rPr>
          <w:rFonts w:ascii="Calibri" w:hAnsi="Calibri"/>
          <w:b/>
          <w:lang w:val="en-AU"/>
        </w:rPr>
        <w:t>publicly</w:t>
      </w:r>
      <w:r w:rsidRPr="00253A44">
        <w:rPr>
          <w:rFonts w:ascii="Calibri" w:hAnsi="Calibri"/>
          <w:lang w:val="en-AU"/>
        </w:rPr>
        <w:t xml:space="preserve"> as an outcome of the </w:t>
      </w:r>
      <w:r w:rsidR="000102BC">
        <w:rPr>
          <w:rFonts w:ascii="Calibri" w:hAnsi="Calibri"/>
          <w:lang w:val="en-AU"/>
        </w:rPr>
        <w:t xml:space="preserve">TIA </w:t>
      </w:r>
      <w:r w:rsidRPr="00253A44">
        <w:rPr>
          <w:rFonts w:ascii="Calibri" w:hAnsi="Calibri"/>
          <w:lang w:val="en-AU"/>
        </w:rPr>
        <w:t xml:space="preserve">Pipeline Accelerator </w:t>
      </w:r>
      <w:r w:rsidR="005E796A" w:rsidRPr="005E796A">
        <w:rPr>
          <w:rFonts w:ascii="Calibri" w:hAnsi="Calibri"/>
          <w:lang w:val="en-AU"/>
        </w:rPr>
        <w:t>202</w:t>
      </w:r>
      <w:r w:rsidR="00306F56">
        <w:rPr>
          <w:rFonts w:ascii="Calibri" w:hAnsi="Calibri"/>
          <w:lang w:val="en-AU"/>
        </w:rPr>
        <w:t>1-22</w:t>
      </w:r>
      <w:r w:rsidR="005E796A" w:rsidRPr="005E796A">
        <w:rPr>
          <w:rFonts w:ascii="Calibri" w:hAnsi="Calibri"/>
          <w:lang w:val="en-AU"/>
        </w:rPr>
        <w:t xml:space="preserve"> (Round </w:t>
      </w:r>
      <w:r w:rsidR="00306F56">
        <w:rPr>
          <w:rFonts w:ascii="Calibri" w:hAnsi="Calibri"/>
          <w:lang w:val="en-AU"/>
        </w:rPr>
        <w:t>1</w:t>
      </w:r>
      <w:r w:rsidR="00952CD4">
        <w:rPr>
          <w:rFonts w:ascii="Calibri" w:hAnsi="Calibri"/>
          <w:lang w:val="en-AU"/>
        </w:rPr>
        <w:t>- Screening</w:t>
      </w:r>
      <w:r w:rsidR="005E796A" w:rsidRPr="005E796A">
        <w:rPr>
          <w:rFonts w:ascii="Calibri" w:hAnsi="Calibri"/>
          <w:lang w:val="en-AU"/>
        </w:rPr>
        <w:t>) scheme</w:t>
      </w:r>
      <w:r w:rsidR="00516399">
        <w:rPr>
          <w:rFonts w:ascii="Calibri" w:hAnsi="Calibri"/>
          <w:lang w:val="en-AU"/>
        </w:rPr>
        <w:t>, including on TIA’s Health Horizons channel (</w:t>
      </w:r>
      <w:hyperlink r:id="rId7" w:history="1">
        <w:r w:rsidR="00516399">
          <w:rPr>
            <w:rStyle w:val="Hyperlink"/>
            <w:rFonts w:ascii="Calibri" w:hAnsi="Calibri"/>
            <w:lang w:val="en-AU"/>
          </w:rPr>
          <w:t>http://www.therapeuticinnovation.com.au/projects</w:t>
        </w:r>
      </w:hyperlink>
      <w:r w:rsidR="00516399">
        <w:rPr>
          <w:rFonts w:ascii="Calibri" w:hAnsi="Calibri"/>
          <w:lang w:val="en-AU"/>
        </w:rPr>
        <w:t>)</w:t>
      </w:r>
    </w:p>
    <w:p w14:paraId="453C91C2" w14:textId="39998CFC" w:rsidR="00516399" w:rsidRPr="00253A44" w:rsidRDefault="00516399" w:rsidP="00516399">
      <w:pPr>
        <w:spacing w:before="120"/>
        <w:rPr>
          <w:rFonts w:ascii="Calibri" w:hAnsi="Calibri"/>
          <w:lang w:val="en-AU"/>
        </w:rPr>
      </w:pPr>
      <w:r>
        <w:rPr>
          <w:rFonts w:ascii="Calibri" w:hAnsi="Calibri"/>
          <w:lang w:val="en-AU"/>
        </w:rPr>
        <w:t>Embargo Date if the above option is selected: _____________</w:t>
      </w:r>
    </w:p>
    <w:p w14:paraId="4943278B" w14:textId="77777777" w:rsidR="007224DE" w:rsidRDefault="007224DE">
      <w:pPr>
        <w:rPr>
          <w:rFonts w:ascii="Calibri" w:hAnsi="Calibri"/>
          <w:lang w:val="en-AU"/>
        </w:rPr>
      </w:pPr>
    </w:p>
    <w:p w14:paraId="2E4D7F8F" w14:textId="562CA3F6"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Project final report</w:t>
      </w:r>
      <w:r>
        <w:rPr>
          <w:rFonts w:ascii="Calibri" w:hAnsi="Calibri"/>
          <w:b/>
          <w:sz w:val="28"/>
          <w:lang w:val="en-AU"/>
        </w:rPr>
        <w:t xml:space="preserve"> </w:t>
      </w:r>
      <w:r>
        <w:rPr>
          <w:rFonts w:ascii="Calibri" w:hAnsi="Calibri"/>
          <w:sz w:val="28"/>
          <w:lang w:val="en-AU"/>
        </w:rPr>
        <w:t>(</w:t>
      </w:r>
      <w:r w:rsidR="00C55006">
        <w:rPr>
          <w:rFonts w:ascii="Calibri" w:hAnsi="Calibri"/>
          <w:sz w:val="28"/>
          <w:lang w:val="en-AU"/>
        </w:rPr>
        <w:t>1</w:t>
      </w:r>
      <w:r w:rsidR="008E11AA">
        <w:rPr>
          <w:rFonts w:ascii="Calibri" w:hAnsi="Calibri"/>
          <w:sz w:val="28"/>
          <w:lang w:val="en-AU"/>
        </w:rPr>
        <w:t xml:space="preserve"> page max for </w:t>
      </w:r>
      <w:r w:rsidR="009E6BBF">
        <w:rPr>
          <w:rFonts w:ascii="Calibri" w:hAnsi="Calibri"/>
          <w:sz w:val="28"/>
          <w:lang w:val="en-AU"/>
        </w:rPr>
        <w:t>&lt;</w:t>
      </w:r>
      <w:r w:rsidR="008E11AA">
        <w:rPr>
          <w:rFonts w:ascii="Calibri" w:hAnsi="Calibri"/>
          <w:sz w:val="28"/>
          <w:lang w:val="en-AU"/>
        </w:rPr>
        <w:t>$20,000 award, 2 pages max for</w:t>
      </w:r>
      <w:r w:rsidR="00306F56">
        <w:rPr>
          <w:rFonts w:ascii="Calibri" w:hAnsi="Calibri"/>
          <w:sz w:val="28"/>
          <w:lang w:val="en-AU"/>
        </w:rPr>
        <w:t xml:space="preserve"> </w:t>
      </w:r>
      <w:r w:rsidR="00306F56" w:rsidRPr="00306F56">
        <w:rPr>
          <w:rFonts w:ascii="Calibri" w:hAnsi="Calibri"/>
          <w:sz w:val="28"/>
          <w:highlight w:val="yellow"/>
          <w:lang w:val="en-AU"/>
        </w:rPr>
        <w:t>$30,000-</w:t>
      </w:r>
      <w:r w:rsidR="008E11AA" w:rsidRPr="00306F56">
        <w:rPr>
          <w:rFonts w:ascii="Calibri" w:hAnsi="Calibri"/>
          <w:sz w:val="28"/>
          <w:highlight w:val="yellow"/>
          <w:lang w:val="en-AU"/>
        </w:rPr>
        <w:t xml:space="preserve"> $50,000</w:t>
      </w:r>
      <w:r w:rsidR="008E11AA">
        <w:rPr>
          <w:rFonts w:ascii="Calibri" w:hAnsi="Calibri"/>
          <w:sz w:val="28"/>
          <w:lang w:val="en-AU"/>
        </w:rPr>
        <w:t xml:space="preserve"> award</w:t>
      </w:r>
      <w:r w:rsidRPr="007224DE">
        <w:rPr>
          <w:rFonts w:ascii="Calibri" w:hAnsi="Calibri"/>
          <w:sz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w:t>
      </w:r>
      <w:proofErr w:type="gramStart"/>
      <w:r w:rsidRPr="007224DE">
        <w:rPr>
          <w:rFonts w:ascii="Calibri" w:hAnsi="Calibri"/>
          <w:i/>
          <w:sz w:val="22"/>
          <w:lang w:val="en-AU"/>
        </w:rPr>
        <w:t>final outcome</w:t>
      </w:r>
      <w:proofErr w:type="gramEnd"/>
      <w:r w:rsidRPr="007224DE">
        <w:rPr>
          <w:rFonts w:ascii="Calibri" w:hAnsi="Calibri"/>
          <w:i/>
          <w:sz w:val="22"/>
          <w:lang w:val="en-AU"/>
        </w:rPr>
        <w:t xml:space="preserv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2524D54A"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 xml:space="preserve">So, what does it all </w:t>
      </w:r>
      <w:proofErr w:type="gramStart"/>
      <w:r w:rsidRPr="007224DE">
        <w:rPr>
          <w:rFonts w:ascii="Calibri" w:hAnsi="Calibri" w:cs="Arial"/>
          <w:b/>
          <w:color w:val="000000" w:themeColor="text1"/>
          <w:sz w:val="22"/>
          <w:szCs w:val="22"/>
        </w:rPr>
        <w:t>mean</w:t>
      </w:r>
      <w:r w:rsidR="00122A65" w:rsidRPr="007224DE">
        <w:rPr>
          <w:rFonts w:ascii="Calibri" w:hAnsi="Calibri" w:cs="Arial"/>
          <w:b/>
          <w:color w:val="000000" w:themeColor="text1"/>
          <w:sz w:val="22"/>
          <w:szCs w:val="22"/>
        </w:rPr>
        <w:t>?</w:t>
      </w:r>
      <w:r w:rsidR="00122A65">
        <w:rPr>
          <w:rFonts w:ascii="Calibri" w:hAnsi="Calibri" w:cs="Arial"/>
          <w:b/>
          <w:color w:val="000000" w:themeColor="text1"/>
          <w:sz w:val="22"/>
          <w:szCs w:val="22"/>
        </w:rPr>
        <w:t>:</w:t>
      </w:r>
      <w:proofErr w:type="gramEnd"/>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058C6EE8" w:rsidR="002F36DA" w:rsidRPr="007224DE" w:rsidRDefault="002F36DA" w:rsidP="000D68D6">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Quote</w:t>
      </w:r>
      <w:r w:rsidR="00253A44" w:rsidRPr="007224DE">
        <w:rPr>
          <w:rFonts w:ascii="Calibri" w:hAnsi="Calibri" w:cs="Arial"/>
          <w:b/>
          <w:color w:val="000000" w:themeColor="text1"/>
          <w:sz w:val="22"/>
          <w:szCs w:val="22"/>
        </w:rPr>
        <w:t xml:space="preserve"> (optional)</w:t>
      </w:r>
      <w:r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If possible, provide a </w:t>
      </w:r>
      <w:r w:rsidRPr="007224DE">
        <w:rPr>
          <w:rFonts w:ascii="Calibri" w:hAnsi="Calibri" w:cs="Arial"/>
          <w:b/>
          <w:i/>
          <w:color w:val="000000" w:themeColor="text1"/>
          <w:sz w:val="22"/>
          <w:szCs w:val="22"/>
        </w:rPr>
        <w:t xml:space="preserve">1 to 2 sentence quote from a project manager, </w:t>
      </w:r>
      <w:proofErr w:type="gramStart"/>
      <w:r w:rsidRPr="007224DE">
        <w:rPr>
          <w:rFonts w:ascii="Calibri" w:hAnsi="Calibri" w:cs="Arial"/>
          <w:b/>
          <w:i/>
          <w:color w:val="000000" w:themeColor="text1"/>
          <w:sz w:val="22"/>
          <w:szCs w:val="22"/>
        </w:rPr>
        <w:t>collaborator</w:t>
      </w:r>
      <w:proofErr w:type="gramEnd"/>
      <w:r w:rsidRPr="007224DE">
        <w:rPr>
          <w:rFonts w:ascii="Calibri" w:hAnsi="Calibri" w:cs="Arial"/>
          <w:b/>
          <w:i/>
          <w:color w:val="000000" w:themeColor="text1"/>
          <w:sz w:val="22"/>
          <w:szCs w:val="22"/>
        </w:rPr>
        <w:t xml:space="preserve"> or beneficiary</w:t>
      </w:r>
      <w:r w:rsidRPr="007224DE">
        <w:rPr>
          <w:rFonts w:ascii="Calibri" w:hAnsi="Calibri" w:cs="Arial"/>
          <w:color w:val="000000" w:themeColor="text1"/>
          <w:sz w:val="22"/>
          <w:szCs w:val="22"/>
        </w:rPr>
        <w:t xml:space="preserve"> highlighting what they see as a great achievement of the project.</w:t>
      </w:r>
    </w:p>
    <w:p w14:paraId="1249A391" w14:textId="0A3832B5"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proofErr w:type="gramStart"/>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 xml:space="preserve"> (</w:t>
      </w:r>
      <w:proofErr w:type="gramEnd"/>
      <w:r w:rsidRPr="007224DE">
        <w:rPr>
          <w:rFonts w:ascii="Calibri" w:hAnsi="Calibri"/>
          <w:sz w:val="28"/>
          <w:lang w:val="en-AU"/>
        </w:rPr>
        <w:t>~1/2 page)</w:t>
      </w:r>
    </w:p>
    <w:p w14:paraId="28FDFD62" w14:textId="0FF2FC37" w:rsidR="007224DE"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5A29C838" w:rsidR="002C2D38" w:rsidRPr="008E11AA" w:rsidRDefault="00C872EB">
      <w:pPr>
        <w:rPr>
          <w:rFonts w:ascii="Calibri" w:hAnsi="Calibri"/>
          <w:b/>
          <w:sz w:val="32"/>
          <w:lang w:val="en-AU"/>
        </w:rPr>
      </w:pPr>
      <w:r w:rsidRPr="007224DE">
        <w:rPr>
          <w:rFonts w:ascii="Calibri" w:hAnsi="Calibri"/>
          <w:sz w:val="22"/>
          <w:szCs w:val="22"/>
          <w:lang w:val="en-AU"/>
        </w:rPr>
        <w:t xml:space="preserve">Which other </w:t>
      </w:r>
      <w:r w:rsidR="00516399">
        <w:rPr>
          <w:rFonts w:ascii="Calibri" w:hAnsi="Calibri"/>
          <w:sz w:val="22"/>
          <w:szCs w:val="22"/>
          <w:lang w:val="en-AU"/>
        </w:rPr>
        <w:t>TIA/NCRIS</w:t>
      </w:r>
      <w:r w:rsidRPr="007224DE">
        <w:rPr>
          <w:rFonts w:ascii="Calibri" w:hAnsi="Calibri"/>
          <w:sz w:val="22"/>
          <w:szCs w:val="22"/>
          <w:lang w:val="en-AU"/>
        </w:rPr>
        <w:t xml:space="preserve"> </w:t>
      </w:r>
      <w:r w:rsidR="00516399">
        <w:rPr>
          <w:rFonts w:ascii="Calibri" w:hAnsi="Calibri"/>
          <w:sz w:val="22"/>
          <w:szCs w:val="22"/>
          <w:lang w:val="en-AU"/>
        </w:rPr>
        <w:t xml:space="preserve">facilities </w:t>
      </w:r>
      <w:r w:rsidRPr="007224DE">
        <w:rPr>
          <w:rFonts w:ascii="Calibri" w:hAnsi="Calibri"/>
          <w:sz w:val="22"/>
          <w:szCs w:val="22"/>
          <w:lang w:val="en-AU"/>
        </w:rPr>
        <w:t>could assist in taking this project forward?</w:t>
      </w:r>
      <w:r w:rsidR="00F05A5A" w:rsidRPr="007224DE">
        <w:rPr>
          <w:rFonts w:ascii="Calibri" w:hAnsi="Calibri"/>
          <w:sz w:val="22"/>
          <w:szCs w:val="22"/>
          <w:lang w:val="en-AU"/>
        </w:rPr>
        <w:t xml:space="preserve"> </w:t>
      </w:r>
      <w:r w:rsidR="00516399">
        <w:rPr>
          <w:rFonts w:ascii="Calibri" w:hAnsi="Calibri"/>
          <w:sz w:val="22"/>
          <w:szCs w:val="22"/>
          <w:lang w:val="en-AU"/>
        </w:rPr>
        <w:t>W</w:t>
      </w:r>
      <w:r w:rsidRPr="007224DE">
        <w:rPr>
          <w:rFonts w:ascii="Calibri" w:hAnsi="Calibri"/>
          <w:sz w:val="22"/>
          <w:szCs w:val="22"/>
          <w:lang w:val="en-AU"/>
        </w:rPr>
        <w:t>hich other Australian public-funded facilities or private companies could assist in taking this project forward?</w:t>
      </w:r>
    </w:p>
    <w:sectPr w:rsidR="002C2D38" w:rsidRPr="008E11AA" w:rsidSect="00516399">
      <w:pgSz w:w="11900" w:h="16840"/>
      <w:pgMar w:top="1160" w:right="1440" w:bottom="7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22A65"/>
    <w:rsid w:val="001619E4"/>
    <w:rsid w:val="001B74E0"/>
    <w:rsid w:val="001B7AFB"/>
    <w:rsid w:val="001F7940"/>
    <w:rsid w:val="00205540"/>
    <w:rsid w:val="00210D42"/>
    <w:rsid w:val="00237684"/>
    <w:rsid w:val="00253A44"/>
    <w:rsid w:val="002C2D38"/>
    <w:rsid w:val="002F36DA"/>
    <w:rsid w:val="00306F56"/>
    <w:rsid w:val="00345A53"/>
    <w:rsid w:val="003960F8"/>
    <w:rsid w:val="004B7AA6"/>
    <w:rsid w:val="00516399"/>
    <w:rsid w:val="005939C2"/>
    <w:rsid w:val="005C5196"/>
    <w:rsid w:val="005E796A"/>
    <w:rsid w:val="006939E3"/>
    <w:rsid w:val="006F2A40"/>
    <w:rsid w:val="007224DE"/>
    <w:rsid w:val="00753733"/>
    <w:rsid w:val="00764F90"/>
    <w:rsid w:val="007E2B6F"/>
    <w:rsid w:val="00846C8A"/>
    <w:rsid w:val="0088310F"/>
    <w:rsid w:val="008E11AA"/>
    <w:rsid w:val="008E7C97"/>
    <w:rsid w:val="00952CD4"/>
    <w:rsid w:val="009758AA"/>
    <w:rsid w:val="00981ED5"/>
    <w:rsid w:val="00982A02"/>
    <w:rsid w:val="0098720D"/>
    <w:rsid w:val="009A0771"/>
    <w:rsid w:val="009B2C3D"/>
    <w:rsid w:val="009E6BBF"/>
    <w:rsid w:val="00A00A10"/>
    <w:rsid w:val="00B835A3"/>
    <w:rsid w:val="00C55006"/>
    <w:rsid w:val="00C872EB"/>
    <w:rsid w:val="00CE6017"/>
    <w:rsid w:val="00D64F0A"/>
    <w:rsid w:val="00D70BC9"/>
    <w:rsid w:val="00DC7A5E"/>
    <w:rsid w:val="00E05121"/>
    <w:rsid w:val="00E1272C"/>
    <w:rsid w:val="00EA08C5"/>
    <w:rsid w:val="00F01B32"/>
    <w:rsid w:val="00F05A5A"/>
    <w:rsid w:val="00F75E71"/>
    <w:rsid w:val="00F93884"/>
    <w:rsid w:val="00F9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semiHidden/>
    <w:unhideWhenUsed/>
    <w:rsid w:val="009B2C3D"/>
    <w:rPr>
      <w:sz w:val="20"/>
      <w:szCs w:val="20"/>
    </w:rPr>
  </w:style>
  <w:style w:type="character" w:customStyle="1" w:styleId="CommentTextChar">
    <w:name w:val="Comment Text Char"/>
    <w:basedOn w:val="DefaultParagraphFont"/>
    <w:link w:val="CommentText"/>
    <w:uiPriority w:val="99"/>
    <w:semiHidden/>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 w:type="character" w:styleId="Hyperlink">
    <w:name w:val="Hyperlink"/>
    <w:basedOn w:val="DefaultParagraphFont"/>
    <w:uiPriority w:val="99"/>
    <w:unhideWhenUsed/>
    <w:rsid w:val="00516399"/>
    <w:rPr>
      <w:color w:val="0563C1" w:themeColor="hyperlink"/>
      <w:u w:val="single"/>
    </w:rPr>
  </w:style>
  <w:style w:type="character" w:styleId="UnresolvedMention">
    <w:name w:val="Unresolved Mention"/>
    <w:basedOn w:val="DefaultParagraphFont"/>
    <w:uiPriority w:val="99"/>
    <w:semiHidden/>
    <w:unhideWhenUsed/>
    <w:rsid w:val="0051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rapeuticinnovation.com.au/proje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3" ma:contentTypeDescription="Create a new document." ma:contentTypeScope="" ma:versionID="cc2e9fffd09a5222ff15f0b64fd54d81">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b8f03e6ade00ace0c094757a2939d9b7"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7E9F3-E0E4-43D5-A5C7-462E71AE8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B4674-0C77-473B-B03F-04CB872874E3}">
  <ds:schemaRefs>
    <ds:schemaRef ds:uri="http://schemas.microsoft.com/sharepoint/v3/contenttype/forms"/>
  </ds:schemaRefs>
</ds:datastoreItem>
</file>

<file path=customXml/itemProps3.xml><?xml version="1.0" encoding="utf-8"?>
<ds:datastoreItem xmlns:ds="http://schemas.openxmlformats.org/officeDocument/2006/customXml" ds:itemID="{D6947F2C-CD2A-4938-8E46-5B17A0E8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dc:description/>
  <cp:lastModifiedBy>Mj Chua</cp:lastModifiedBy>
  <cp:revision>21</cp:revision>
  <dcterms:created xsi:type="dcterms:W3CDTF">2020-04-14T08:06:00Z</dcterms:created>
  <dcterms:modified xsi:type="dcterms:W3CDTF">2021-08-19T01:57:00Z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ies>
</file>